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3C074" w14:textId="06006992" w:rsidR="00AB59E4" w:rsidRPr="00F20E47" w:rsidRDefault="00F57581" w:rsidP="00F20E47">
      <w:pPr>
        <w:pStyle w:val="Heading1"/>
        <w:ind w:firstLine="708"/>
        <w:rPr>
          <w:rFonts w:eastAsia="Times New Roman"/>
        </w:rPr>
      </w:pPr>
      <w:r>
        <w:rPr>
          <w:rFonts w:eastAsia="Times New Roman"/>
        </w:rPr>
        <w:t>Teadliku nõusoleku vorm</w:t>
      </w:r>
    </w:p>
    <w:p w14:paraId="27043D1D" w14:textId="77777777" w:rsidR="00F20E47" w:rsidRPr="00F20E47" w:rsidRDefault="00F20E47" w:rsidP="00F20E47"/>
    <w:p w14:paraId="1BAB535D" w14:textId="77777777" w:rsidR="00F57581" w:rsidRPr="00F57581" w:rsidRDefault="00F57581" w:rsidP="00F57581">
      <w:pPr>
        <w:ind w:left="708"/>
        <w:rPr>
          <w:rFonts w:eastAsia="Times New Roman" w:cs="Times New Roman"/>
          <w:color w:val="0070C0"/>
        </w:rPr>
      </w:pPr>
      <w:r w:rsidRPr="00F57581">
        <w:rPr>
          <w:rFonts w:eastAsia="Times New Roman" w:cs="Times New Roman"/>
          <w:i/>
          <w:iCs/>
          <w:color w:val="0070C0"/>
        </w:rPr>
        <w:t>/Tekst avaneb küsimustiku lingile vajutades/</w:t>
      </w:r>
      <w:r w:rsidRPr="00F57581">
        <w:rPr>
          <w:rFonts w:eastAsia="Times New Roman" w:cs="Times New Roman"/>
          <w:color w:val="0070C0"/>
        </w:rPr>
        <w:t> </w:t>
      </w:r>
    </w:p>
    <w:p w14:paraId="16A9E9A9" w14:textId="77777777" w:rsidR="00F57581" w:rsidRPr="00F57581" w:rsidRDefault="00F57581" w:rsidP="00F57581">
      <w:pPr>
        <w:ind w:left="708"/>
        <w:rPr>
          <w:rFonts w:eastAsia="Times New Roman" w:cs="Times New Roman"/>
        </w:rPr>
      </w:pPr>
      <w:r w:rsidRPr="00F57581">
        <w:rPr>
          <w:rFonts w:eastAsia="Times New Roman" w:cs="Times New Roman"/>
          <w:b/>
          <w:bCs/>
        </w:rPr>
        <w:t>Uuringus osalemise eeltingimuseks on Teie kinnitus, et olete tutvunud uuringu eesmärkide ja metoodikaga, isikuandmete töötlemisega ning olete nõus uuringus osalema. </w:t>
      </w:r>
      <w:r w:rsidRPr="00F57581">
        <w:rPr>
          <w:rFonts w:eastAsia="Times New Roman" w:cs="Times New Roman"/>
        </w:rPr>
        <w:t> </w:t>
      </w:r>
    </w:p>
    <w:p w14:paraId="0F75A7D4" w14:textId="77777777" w:rsidR="00F57581" w:rsidRPr="00F57581" w:rsidRDefault="00F57581" w:rsidP="00F57581">
      <w:pPr>
        <w:ind w:left="708"/>
        <w:rPr>
          <w:rFonts w:eastAsia="Times New Roman" w:cs="Times New Roman"/>
        </w:rPr>
      </w:pPr>
      <w:r w:rsidRPr="00F57581">
        <w:rPr>
          <w:rFonts w:eastAsia="Times New Roman" w:cs="Times New Roman"/>
          <w:b/>
          <w:bCs/>
        </w:rPr>
        <w:t>Teave isikuandmete töötlemise kohta:</w:t>
      </w:r>
      <w:r w:rsidRPr="00F57581">
        <w:rPr>
          <w:rFonts w:eastAsia="Times New Roman" w:cs="Times New Roman"/>
        </w:rPr>
        <w:t> </w:t>
      </w:r>
    </w:p>
    <w:p w14:paraId="2FB422AB" w14:textId="77777777" w:rsidR="00F57581" w:rsidRPr="00F57581" w:rsidRDefault="00F57581" w:rsidP="00F57581">
      <w:pPr>
        <w:numPr>
          <w:ilvl w:val="0"/>
          <w:numId w:val="9"/>
        </w:numPr>
        <w:tabs>
          <w:tab w:val="clear" w:pos="720"/>
          <w:tab w:val="num" w:pos="1068"/>
        </w:tabs>
        <w:ind w:left="1068"/>
        <w:rPr>
          <w:rFonts w:eastAsia="Times New Roman" w:cs="Times New Roman"/>
        </w:rPr>
      </w:pPr>
      <w:r w:rsidRPr="00F57581">
        <w:rPr>
          <w:rFonts w:eastAsia="Times New Roman" w:cs="Times New Roman"/>
          <w:i/>
          <w:iCs/>
        </w:rPr>
        <w:t>Osalemine on vabatahtlik. Võite vastamise igal ajal katkestada või sellest loobuda.</w:t>
      </w:r>
      <w:r w:rsidRPr="00F57581">
        <w:rPr>
          <w:rFonts w:eastAsia="Times New Roman" w:cs="Times New Roman"/>
        </w:rPr>
        <w:t> </w:t>
      </w:r>
    </w:p>
    <w:p w14:paraId="2CA2CBDF" w14:textId="77777777" w:rsidR="00F57581" w:rsidRPr="00F57581" w:rsidRDefault="00F57581" w:rsidP="00F57581">
      <w:pPr>
        <w:numPr>
          <w:ilvl w:val="0"/>
          <w:numId w:val="10"/>
        </w:numPr>
        <w:tabs>
          <w:tab w:val="clear" w:pos="720"/>
          <w:tab w:val="num" w:pos="1068"/>
        </w:tabs>
        <w:ind w:left="1068"/>
        <w:rPr>
          <w:rFonts w:eastAsia="Times New Roman" w:cs="Times New Roman"/>
        </w:rPr>
      </w:pPr>
      <w:r w:rsidRPr="00F57581">
        <w:rPr>
          <w:rFonts w:eastAsia="Times New Roman" w:cs="Times New Roman"/>
          <w:i/>
          <w:iCs/>
        </w:rPr>
        <w:t xml:space="preserve">Võite taotleda oma vastuste kustutamist kuni 14.06.2026, kirjutades aadressile </w:t>
      </w:r>
      <w:hyperlink r:id="rId7" w:tgtFrame="_blank" w:history="1">
        <w:r w:rsidRPr="00F57581">
          <w:rPr>
            <w:rStyle w:val="Hyperlink"/>
            <w:rFonts w:eastAsia="Times New Roman" w:cs="Times New Roman"/>
            <w:i/>
            <w:iCs/>
          </w:rPr>
          <w:t xml:space="preserve">uuring@turu-uuringute.eu </w:t>
        </w:r>
      </w:hyperlink>
      <w:r w:rsidRPr="00F57581">
        <w:rPr>
          <w:rFonts w:eastAsia="Times New Roman" w:cs="Times New Roman"/>
          <w:i/>
          <w:iCs/>
        </w:rPr>
        <w:t>. </w:t>
      </w:r>
      <w:r w:rsidRPr="00F57581">
        <w:rPr>
          <w:rFonts w:eastAsia="Times New Roman" w:cs="Times New Roman"/>
        </w:rPr>
        <w:t> </w:t>
      </w:r>
    </w:p>
    <w:p w14:paraId="7C73E401" w14:textId="1563E03F" w:rsidR="00F57581" w:rsidRPr="00F57581" w:rsidRDefault="00F57581" w:rsidP="00F57581">
      <w:pPr>
        <w:numPr>
          <w:ilvl w:val="0"/>
          <w:numId w:val="11"/>
        </w:numPr>
        <w:tabs>
          <w:tab w:val="clear" w:pos="720"/>
          <w:tab w:val="num" w:pos="1068"/>
        </w:tabs>
        <w:ind w:left="1068"/>
        <w:rPr>
          <w:rFonts w:eastAsia="Times New Roman" w:cs="Times New Roman"/>
        </w:rPr>
      </w:pPr>
      <w:r w:rsidRPr="00F57581">
        <w:rPr>
          <w:rFonts w:eastAsia="Times New Roman" w:cs="Times New Roman"/>
          <w:i/>
          <w:iCs/>
        </w:rPr>
        <w:t xml:space="preserve">Isikuandmed hävitatakse </w:t>
      </w:r>
      <w:r w:rsidRPr="00786546">
        <w:rPr>
          <w:rFonts w:eastAsia="Times New Roman" w:cs="Times New Roman"/>
          <w:i/>
          <w:iCs/>
        </w:rPr>
        <w:t>1</w:t>
      </w:r>
      <w:r w:rsidR="000B6917" w:rsidRPr="00786546">
        <w:rPr>
          <w:rFonts w:eastAsia="Times New Roman" w:cs="Times New Roman"/>
          <w:i/>
          <w:iCs/>
        </w:rPr>
        <w:t>5</w:t>
      </w:r>
      <w:r w:rsidRPr="00786546">
        <w:rPr>
          <w:rFonts w:eastAsia="Times New Roman" w:cs="Times New Roman"/>
          <w:i/>
          <w:iCs/>
        </w:rPr>
        <w:t>.</w:t>
      </w:r>
      <w:r w:rsidRPr="00F57581">
        <w:rPr>
          <w:rFonts w:eastAsia="Times New Roman" w:cs="Times New Roman"/>
          <w:i/>
          <w:iCs/>
        </w:rPr>
        <w:t>06.2026</w:t>
      </w:r>
      <w:r w:rsidR="00353F02">
        <w:rPr>
          <w:rFonts w:eastAsia="Times New Roman" w:cs="Times New Roman"/>
          <w:i/>
          <w:iCs/>
        </w:rPr>
        <w:t xml:space="preserve"> -</w:t>
      </w:r>
      <w:r w:rsidRPr="00F57581">
        <w:rPr>
          <w:rFonts w:eastAsia="Times New Roman" w:cs="Times New Roman"/>
          <w:i/>
          <w:iCs/>
        </w:rPr>
        <w:t xml:space="preserve"> kustutatakse valimisse võetud inimeste kontaktandmed ning vastajaid ei ole enam võimalik tuvastada (anonü</w:t>
      </w:r>
      <w:r w:rsidR="00353F02">
        <w:rPr>
          <w:rFonts w:eastAsia="Times New Roman" w:cs="Times New Roman"/>
          <w:i/>
          <w:iCs/>
        </w:rPr>
        <w:t>ümiseeritud</w:t>
      </w:r>
      <w:r w:rsidRPr="00F57581">
        <w:rPr>
          <w:rFonts w:eastAsia="Times New Roman" w:cs="Times New Roman"/>
          <w:i/>
          <w:iCs/>
        </w:rPr>
        <w:t>). </w:t>
      </w:r>
      <w:r w:rsidRPr="00F57581">
        <w:rPr>
          <w:rFonts w:eastAsia="Times New Roman" w:cs="Times New Roman"/>
        </w:rPr>
        <w:t> </w:t>
      </w:r>
    </w:p>
    <w:p w14:paraId="04FEEAD6" w14:textId="77777777" w:rsidR="00F57581" w:rsidRPr="00F57581" w:rsidRDefault="00F57581" w:rsidP="00F57581">
      <w:pPr>
        <w:numPr>
          <w:ilvl w:val="0"/>
          <w:numId w:val="12"/>
        </w:numPr>
        <w:tabs>
          <w:tab w:val="clear" w:pos="720"/>
          <w:tab w:val="num" w:pos="1068"/>
        </w:tabs>
        <w:ind w:left="1068"/>
        <w:rPr>
          <w:rFonts w:eastAsia="Times New Roman" w:cs="Times New Roman"/>
        </w:rPr>
      </w:pPr>
      <w:r w:rsidRPr="00F57581">
        <w:rPr>
          <w:rFonts w:eastAsia="Times New Roman" w:cs="Times New Roman"/>
          <w:i/>
          <w:iCs/>
        </w:rPr>
        <w:t>Teid otseselt tuvastavaid andmeid (nt e-posti aadress, telefon) kasutatakse ainult uuringukutse saatmiseks ja vajadusel telefoniintervjuu korraldamiseks. Uuringu andmebaasis on need asendatud unikaalse numbriga (</w:t>
      </w:r>
      <w:proofErr w:type="spellStart"/>
      <w:r w:rsidRPr="00F57581">
        <w:rPr>
          <w:rFonts w:eastAsia="Times New Roman" w:cs="Times New Roman"/>
          <w:i/>
          <w:iCs/>
        </w:rPr>
        <w:t>pseudonümiseeritud</w:t>
      </w:r>
      <w:proofErr w:type="spellEnd"/>
      <w:r w:rsidRPr="00F57581">
        <w:rPr>
          <w:rFonts w:eastAsia="Times New Roman" w:cs="Times New Roman"/>
          <w:i/>
          <w:iCs/>
        </w:rPr>
        <w:t>).</w:t>
      </w:r>
      <w:r w:rsidRPr="00F57581">
        <w:rPr>
          <w:rFonts w:eastAsia="Times New Roman" w:cs="Times New Roman"/>
        </w:rPr>
        <w:t> </w:t>
      </w:r>
    </w:p>
    <w:p w14:paraId="4283B995" w14:textId="77777777" w:rsidR="00F57581" w:rsidRPr="00F57581" w:rsidRDefault="00F57581" w:rsidP="00F57581">
      <w:pPr>
        <w:numPr>
          <w:ilvl w:val="0"/>
          <w:numId w:val="13"/>
        </w:numPr>
        <w:tabs>
          <w:tab w:val="clear" w:pos="720"/>
          <w:tab w:val="num" w:pos="1068"/>
        </w:tabs>
        <w:ind w:left="1068"/>
        <w:rPr>
          <w:rFonts w:eastAsia="Times New Roman" w:cs="Times New Roman"/>
        </w:rPr>
      </w:pPr>
      <w:r w:rsidRPr="00F57581">
        <w:rPr>
          <w:rFonts w:eastAsia="Times New Roman" w:cs="Times New Roman"/>
          <w:i/>
          <w:iCs/>
        </w:rPr>
        <w:t xml:space="preserve">Transpordiametile edastatakse </w:t>
      </w:r>
      <w:proofErr w:type="spellStart"/>
      <w:r w:rsidRPr="00F57581">
        <w:rPr>
          <w:rFonts w:eastAsia="Times New Roman" w:cs="Times New Roman"/>
          <w:i/>
          <w:iCs/>
        </w:rPr>
        <w:t>anonümiseeritud</w:t>
      </w:r>
      <w:proofErr w:type="spellEnd"/>
      <w:r w:rsidRPr="00F57581">
        <w:rPr>
          <w:rFonts w:eastAsia="Times New Roman" w:cs="Times New Roman"/>
          <w:i/>
          <w:iCs/>
        </w:rPr>
        <w:t xml:space="preserve"> andmestik, mida säilitatakse tähtajatult statistilise analüüsi eesmärgil.</w:t>
      </w:r>
      <w:r w:rsidRPr="00F57581">
        <w:rPr>
          <w:rFonts w:eastAsia="Times New Roman" w:cs="Times New Roman"/>
        </w:rPr>
        <w:t> </w:t>
      </w:r>
    </w:p>
    <w:p w14:paraId="5273588D" w14:textId="64013A4A" w:rsidR="00F57581" w:rsidRPr="00F57581" w:rsidRDefault="00F57581" w:rsidP="00F57581">
      <w:pPr>
        <w:numPr>
          <w:ilvl w:val="0"/>
          <w:numId w:val="14"/>
        </w:numPr>
        <w:tabs>
          <w:tab w:val="clear" w:pos="720"/>
          <w:tab w:val="num" w:pos="1068"/>
        </w:tabs>
        <w:ind w:left="1068"/>
        <w:rPr>
          <w:rFonts w:eastAsia="Times New Roman" w:cs="Times New Roman"/>
        </w:rPr>
      </w:pPr>
      <w:r w:rsidRPr="00F57581">
        <w:rPr>
          <w:rFonts w:eastAsia="Times New Roman" w:cs="Times New Roman"/>
          <w:i/>
          <w:iCs/>
        </w:rPr>
        <w:t xml:space="preserve">Uuringu tulemused avaldatakse 2026. aasta </w:t>
      </w:r>
      <w:r w:rsidRPr="00353F02">
        <w:rPr>
          <w:rFonts w:eastAsia="Times New Roman" w:cs="Times New Roman"/>
          <w:i/>
          <w:iCs/>
        </w:rPr>
        <w:t xml:space="preserve">lõpus </w:t>
      </w:r>
      <w:r w:rsidR="000B6917" w:rsidRPr="00353F02">
        <w:rPr>
          <w:rFonts w:eastAsia="Times New Roman" w:cs="Times New Roman"/>
          <w:i/>
          <w:iCs/>
        </w:rPr>
        <w:t xml:space="preserve">üldistatud </w:t>
      </w:r>
      <w:r w:rsidR="00353F02" w:rsidRPr="00353F02">
        <w:rPr>
          <w:rFonts w:eastAsia="Times New Roman" w:cs="Times New Roman"/>
          <w:i/>
          <w:iCs/>
        </w:rPr>
        <w:t xml:space="preserve">kokkuvõttena </w:t>
      </w:r>
      <w:r w:rsidRPr="00F57581">
        <w:rPr>
          <w:rFonts w:eastAsia="Times New Roman" w:cs="Times New Roman"/>
          <w:i/>
          <w:iCs/>
        </w:rPr>
        <w:t>Transpordiameti veebilehel transpordiamet.ee.</w:t>
      </w:r>
      <w:r w:rsidRPr="00F57581">
        <w:rPr>
          <w:rFonts w:eastAsia="Times New Roman" w:cs="Times New Roman"/>
        </w:rPr>
        <w:t> </w:t>
      </w:r>
    </w:p>
    <w:p w14:paraId="2E1907BE" w14:textId="77777777" w:rsidR="00F57581" w:rsidRPr="00F57581" w:rsidRDefault="00F57581" w:rsidP="00F57581">
      <w:pPr>
        <w:numPr>
          <w:ilvl w:val="0"/>
          <w:numId w:val="15"/>
        </w:numPr>
        <w:tabs>
          <w:tab w:val="clear" w:pos="720"/>
          <w:tab w:val="num" w:pos="1068"/>
        </w:tabs>
        <w:ind w:left="1068"/>
        <w:rPr>
          <w:rFonts w:eastAsia="Times New Roman" w:cs="Times New Roman"/>
        </w:rPr>
      </w:pPr>
      <w:r w:rsidRPr="00F57581">
        <w:rPr>
          <w:rFonts w:eastAsia="Times New Roman" w:cs="Times New Roman"/>
          <w:i/>
          <w:iCs/>
        </w:rPr>
        <w:t xml:space="preserve">Turu-uuringute AS töötleb andmeid Transpordiameti volitusel. Uuring on kooskõlastatud Tartu Ülikooli </w:t>
      </w:r>
      <w:proofErr w:type="spellStart"/>
      <w:r w:rsidRPr="00F57581">
        <w:rPr>
          <w:rFonts w:eastAsia="Times New Roman" w:cs="Times New Roman"/>
          <w:i/>
          <w:iCs/>
        </w:rPr>
        <w:t>inimuuringute</w:t>
      </w:r>
      <w:proofErr w:type="spellEnd"/>
      <w:r w:rsidRPr="00F57581">
        <w:rPr>
          <w:rFonts w:eastAsia="Times New Roman" w:cs="Times New Roman"/>
          <w:i/>
          <w:iCs/>
        </w:rPr>
        <w:t xml:space="preserve"> eetika komitee ja Andmekaitse Inspektsiooniga.</w:t>
      </w:r>
      <w:r w:rsidRPr="00F57581">
        <w:rPr>
          <w:rFonts w:eastAsia="Times New Roman" w:cs="Times New Roman"/>
        </w:rPr>
        <w:t> </w:t>
      </w:r>
    </w:p>
    <w:p w14:paraId="114ADACB" w14:textId="77777777" w:rsidR="00F57581" w:rsidRPr="00F57581" w:rsidRDefault="00F57581" w:rsidP="00F57581">
      <w:pPr>
        <w:numPr>
          <w:ilvl w:val="0"/>
          <w:numId w:val="16"/>
        </w:numPr>
        <w:tabs>
          <w:tab w:val="clear" w:pos="720"/>
          <w:tab w:val="num" w:pos="1068"/>
        </w:tabs>
        <w:ind w:left="1068"/>
        <w:rPr>
          <w:rFonts w:eastAsia="Times New Roman" w:cs="Times New Roman"/>
        </w:rPr>
      </w:pPr>
      <w:r w:rsidRPr="00F57581">
        <w:rPr>
          <w:rFonts w:eastAsia="Times New Roman" w:cs="Times New Roman"/>
          <w:i/>
          <w:iCs/>
        </w:rPr>
        <w:t xml:space="preserve">Lisainfo: </w:t>
      </w:r>
      <w:hyperlink r:id="rId8" w:tgtFrame="_blank" w:history="1">
        <w:r w:rsidRPr="00F57581">
          <w:rPr>
            <w:rStyle w:val="Hyperlink"/>
            <w:rFonts w:eastAsia="Times New Roman" w:cs="Times New Roman"/>
            <w:i/>
            <w:iCs/>
          </w:rPr>
          <w:t xml:space="preserve">https://turu-uuringute.eu/vastajale/ </w:t>
        </w:r>
      </w:hyperlink>
      <w:r w:rsidRPr="00F57581">
        <w:rPr>
          <w:rFonts w:eastAsia="Times New Roman" w:cs="Times New Roman"/>
          <w:i/>
          <w:iCs/>
        </w:rPr>
        <w:t xml:space="preserve">, </w:t>
      </w:r>
      <w:hyperlink r:id="rId9" w:tgtFrame="_blank" w:history="1">
        <w:r w:rsidRPr="00F57581">
          <w:rPr>
            <w:rStyle w:val="Hyperlink"/>
            <w:rFonts w:eastAsia="Times New Roman" w:cs="Times New Roman"/>
            <w:i/>
            <w:iCs/>
          </w:rPr>
          <w:t xml:space="preserve">uuring@turu-uuringute.eu </w:t>
        </w:r>
      </w:hyperlink>
      <w:r w:rsidRPr="00F57581">
        <w:rPr>
          <w:rFonts w:eastAsia="Times New Roman" w:cs="Times New Roman"/>
          <w:i/>
          <w:iCs/>
        </w:rPr>
        <w:t>, telefonilt 585 29 703.</w:t>
      </w:r>
      <w:r w:rsidRPr="00F57581">
        <w:rPr>
          <w:rFonts w:eastAsia="Times New Roman" w:cs="Times New Roman"/>
        </w:rPr>
        <w:t> </w:t>
      </w:r>
    </w:p>
    <w:p w14:paraId="7FB85E41" w14:textId="77777777" w:rsidR="00F57581" w:rsidRPr="00F57581" w:rsidRDefault="00F57581" w:rsidP="00F57581">
      <w:pPr>
        <w:ind w:left="708"/>
        <w:rPr>
          <w:rFonts w:eastAsia="Times New Roman" w:cs="Times New Roman"/>
        </w:rPr>
      </w:pPr>
      <w:r w:rsidRPr="00F57581">
        <w:rPr>
          <w:rFonts w:eastAsia="Times New Roman" w:cs="Times New Roman"/>
          <w:b/>
          <w:bCs/>
        </w:rPr>
        <w:t>Teadliku nõusoleku kinnitus:</w:t>
      </w:r>
      <w:r w:rsidRPr="00F57581">
        <w:rPr>
          <w:rFonts w:eastAsia="Times New Roman" w:cs="Times New Roman"/>
        </w:rPr>
        <w:t> </w:t>
      </w:r>
    </w:p>
    <w:p w14:paraId="5F04F2E0" w14:textId="77777777" w:rsidR="00F57581" w:rsidRPr="00F57581" w:rsidRDefault="00F57581" w:rsidP="00F57581">
      <w:pPr>
        <w:ind w:left="708"/>
        <w:rPr>
          <w:rFonts w:eastAsia="Times New Roman" w:cs="Times New Roman"/>
        </w:rPr>
      </w:pPr>
      <w:r w:rsidRPr="00F57581">
        <w:rPr>
          <w:rFonts w:eastAsia="Times New Roman" w:cs="Times New Roman"/>
        </w:rPr>
        <w:t>[  ] Olete tutvunud uuringu eesmärkide ja metoodikaga, teate, et Teie isikuandmeid töödeldakse ning nõustute uuringus osalema. </w:t>
      </w:r>
    </w:p>
    <w:p w14:paraId="5BE6609A" w14:textId="77777777" w:rsidR="00F57581" w:rsidRPr="00F57581" w:rsidRDefault="00F57581" w:rsidP="00F57581">
      <w:pPr>
        <w:ind w:left="708"/>
        <w:rPr>
          <w:rFonts w:eastAsia="Times New Roman" w:cs="Times New Roman"/>
        </w:rPr>
      </w:pPr>
      <w:r w:rsidRPr="00F57581">
        <w:rPr>
          <w:rFonts w:eastAsia="Times New Roman" w:cs="Times New Roman"/>
        </w:rPr>
        <w:t>[  ] Ei nõustu oma isikuandmete töötlemisega ega soovi uuringus osaleda. </w:t>
      </w:r>
    </w:p>
    <w:p w14:paraId="3014DCFF" w14:textId="77777777" w:rsidR="00F57581" w:rsidRPr="00F57581" w:rsidRDefault="00F57581" w:rsidP="00F57581">
      <w:pPr>
        <w:ind w:left="708"/>
        <w:rPr>
          <w:rFonts w:eastAsia="Times New Roman" w:cs="Times New Roman"/>
          <w:color w:val="0070C0"/>
        </w:rPr>
      </w:pPr>
      <w:r w:rsidRPr="00F57581">
        <w:rPr>
          <w:rFonts w:eastAsia="Times New Roman" w:cs="Times New Roman"/>
          <w:i/>
          <w:iCs/>
          <w:color w:val="0070C0"/>
        </w:rPr>
        <w:t>/Lehekülje vahetus/</w:t>
      </w:r>
      <w:r w:rsidRPr="00F57581">
        <w:rPr>
          <w:rFonts w:eastAsia="Times New Roman" w:cs="Times New Roman"/>
          <w:color w:val="0070C0"/>
        </w:rPr>
        <w:t> </w:t>
      </w:r>
    </w:p>
    <w:p w14:paraId="2B6EEF71" w14:textId="77777777" w:rsidR="00F57581" w:rsidRPr="00F57581" w:rsidRDefault="00F57581" w:rsidP="00F57581">
      <w:pPr>
        <w:ind w:left="708"/>
        <w:rPr>
          <w:rFonts w:eastAsia="Times New Roman" w:cs="Times New Roman"/>
        </w:rPr>
      </w:pPr>
      <w:r w:rsidRPr="00F57581">
        <w:rPr>
          <w:rFonts w:eastAsia="Times New Roman" w:cs="Times New Roman"/>
          <w:b/>
          <w:bCs/>
        </w:rPr>
        <w:t>Kelle eest vastate?</w:t>
      </w:r>
      <w:r w:rsidRPr="00F57581">
        <w:rPr>
          <w:rFonts w:eastAsia="Times New Roman" w:cs="Times New Roman"/>
        </w:rPr>
        <w:t> </w:t>
      </w:r>
    </w:p>
    <w:p w14:paraId="59E47C7E" w14:textId="77777777" w:rsidR="00F57581" w:rsidRPr="00F57581" w:rsidRDefault="00F57581" w:rsidP="00F57581">
      <w:pPr>
        <w:spacing w:after="0"/>
        <w:ind w:left="708"/>
        <w:rPr>
          <w:rFonts w:eastAsia="Times New Roman" w:cs="Times New Roman"/>
        </w:rPr>
      </w:pPr>
      <w:r w:rsidRPr="00F57581">
        <w:rPr>
          <w:rFonts w:eastAsia="Times New Roman" w:cs="Times New Roman"/>
        </w:rPr>
        <w:t>[  ]</w:t>
      </w:r>
      <w:r w:rsidRPr="00F57581">
        <w:rPr>
          <w:rFonts w:eastAsia="Times New Roman" w:cs="Times New Roman"/>
        </w:rPr>
        <w:tab/>
        <w:t>Enda eest </w:t>
      </w:r>
    </w:p>
    <w:p w14:paraId="2D88E1B0" w14:textId="77777777" w:rsidR="00F57581" w:rsidRPr="00F57581" w:rsidRDefault="00F57581" w:rsidP="00F57581">
      <w:pPr>
        <w:spacing w:after="0"/>
        <w:ind w:left="708"/>
        <w:rPr>
          <w:rFonts w:eastAsia="Times New Roman" w:cs="Times New Roman"/>
        </w:rPr>
      </w:pPr>
      <w:r w:rsidRPr="00F57581">
        <w:rPr>
          <w:rFonts w:eastAsia="Times New Roman" w:cs="Times New Roman"/>
        </w:rPr>
        <w:t xml:space="preserve">[  ] </w:t>
      </w:r>
      <w:r w:rsidRPr="00F57581">
        <w:rPr>
          <w:rFonts w:eastAsia="Times New Roman" w:cs="Times New Roman"/>
        </w:rPr>
        <w:tab/>
        <w:t>Oma 7-14-aastase lapse eest </w:t>
      </w:r>
    </w:p>
    <w:p w14:paraId="78732217" w14:textId="117A73FD" w:rsidR="00F57581" w:rsidRPr="00F57581" w:rsidRDefault="00F57581" w:rsidP="00F57581">
      <w:pPr>
        <w:spacing w:before="240"/>
        <w:ind w:left="708"/>
        <w:rPr>
          <w:rFonts w:eastAsia="Times New Roman" w:cs="Times New Roman"/>
        </w:rPr>
      </w:pPr>
      <w:r w:rsidRPr="00F57581">
        <w:rPr>
          <w:rFonts w:eastAsia="Times New Roman" w:cs="Times New Roman"/>
          <w:i/>
          <w:iCs/>
          <w:color w:val="0070C0"/>
        </w:rPr>
        <w:t xml:space="preserve">Kui vastatakse lapse eest: </w:t>
      </w:r>
      <w:r w:rsidRPr="00F57581">
        <w:rPr>
          <w:rFonts w:eastAsia="Times New Roman" w:cs="Times New Roman"/>
          <w:b/>
          <w:bCs/>
        </w:rPr>
        <w:t>Palun andke kõik vastused ja taustaandmed (nt sugu, vanus) lapse kohta.</w:t>
      </w:r>
      <w:r w:rsidRPr="00F57581">
        <w:rPr>
          <w:rFonts w:eastAsia="Times New Roman" w:cs="Times New Roman"/>
        </w:rPr>
        <w:t> </w:t>
      </w:r>
    </w:p>
    <w:p w14:paraId="62623736" w14:textId="428B095F" w:rsidR="004F44B0" w:rsidRPr="00F20E47" w:rsidRDefault="00F57581" w:rsidP="00F57581">
      <w:pPr>
        <w:ind w:left="708"/>
        <w:rPr>
          <w:rFonts w:eastAsia="Times New Roman" w:cs="Times New Roman"/>
          <w:color w:val="3F3F3F" w:themeColor="text1"/>
        </w:rPr>
      </w:pPr>
      <w:r w:rsidRPr="00F57581">
        <w:rPr>
          <w:rFonts w:eastAsia="Times New Roman" w:cs="Times New Roman"/>
          <w:i/>
          <w:iCs/>
          <w:color w:val="0070C0"/>
        </w:rPr>
        <w:t>/Edasi taustale/</w:t>
      </w:r>
      <w:r w:rsidRPr="00F57581">
        <w:rPr>
          <w:rFonts w:eastAsia="Times New Roman" w:cs="Times New Roman"/>
          <w:color w:val="0070C0"/>
          <w:lang w:val="en-US"/>
        </w:rPr>
        <w:t> </w:t>
      </w:r>
    </w:p>
    <w:sectPr w:rsidR="004F44B0" w:rsidRPr="00F20E47" w:rsidSect="006A11E3">
      <w:headerReference w:type="default" r:id="rId10"/>
      <w:footerReference w:type="default" r:id="rId11"/>
      <w:pgSz w:w="11906" w:h="16838"/>
      <w:pgMar w:top="108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0BCB0" w14:textId="77777777" w:rsidR="006155C7" w:rsidRDefault="006155C7" w:rsidP="00E716F4">
      <w:pPr>
        <w:spacing w:after="0" w:line="240" w:lineRule="auto"/>
      </w:pPr>
      <w:r>
        <w:separator/>
      </w:r>
    </w:p>
  </w:endnote>
  <w:endnote w:type="continuationSeparator" w:id="0">
    <w:p w14:paraId="1E07AA8D" w14:textId="77777777" w:rsidR="006155C7" w:rsidRDefault="006155C7" w:rsidP="00E71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6304E" w14:textId="12A07779" w:rsidR="00E716F4" w:rsidRDefault="00E716F4" w:rsidP="00E716F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C1602" w14:textId="77777777" w:rsidR="006155C7" w:rsidRDefault="006155C7" w:rsidP="00E716F4">
      <w:pPr>
        <w:spacing w:after="0" w:line="240" w:lineRule="auto"/>
      </w:pPr>
      <w:r>
        <w:separator/>
      </w:r>
    </w:p>
  </w:footnote>
  <w:footnote w:type="continuationSeparator" w:id="0">
    <w:p w14:paraId="0E47BC79" w14:textId="77777777" w:rsidR="006155C7" w:rsidRDefault="006155C7" w:rsidP="00E71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14211" w14:textId="0C7AC586" w:rsidR="000C5592" w:rsidRDefault="002C0A9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F85722" wp14:editId="028302C6">
          <wp:simplePos x="0" y="0"/>
          <wp:positionH relativeFrom="column">
            <wp:posOffset>-673100</wp:posOffset>
          </wp:positionH>
          <wp:positionV relativeFrom="paragraph">
            <wp:posOffset>-254635</wp:posOffset>
          </wp:positionV>
          <wp:extent cx="1025348" cy="1022350"/>
          <wp:effectExtent l="0" t="0" r="3810" b="6350"/>
          <wp:wrapTopAndBottom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348" cy="1022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468F"/>
    <w:multiLevelType w:val="multilevel"/>
    <w:tmpl w:val="4EA6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32619C"/>
    <w:multiLevelType w:val="multilevel"/>
    <w:tmpl w:val="CBDA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491158"/>
    <w:multiLevelType w:val="multilevel"/>
    <w:tmpl w:val="3EA6B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C3E3D"/>
    <w:multiLevelType w:val="hybridMultilevel"/>
    <w:tmpl w:val="64A4660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4205C"/>
    <w:multiLevelType w:val="multilevel"/>
    <w:tmpl w:val="3384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AC355D"/>
    <w:multiLevelType w:val="multilevel"/>
    <w:tmpl w:val="E05A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9C39BF"/>
    <w:multiLevelType w:val="multilevel"/>
    <w:tmpl w:val="46FA3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285721"/>
    <w:multiLevelType w:val="hybridMultilevel"/>
    <w:tmpl w:val="BB4CC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67883"/>
    <w:multiLevelType w:val="multilevel"/>
    <w:tmpl w:val="20E69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925C9F"/>
    <w:multiLevelType w:val="multilevel"/>
    <w:tmpl w:val="F9F8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FB10F8"/>
    <w:multiLevelType w:val="multilevel"/>
    <w:tmpl w:val="50FA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A52E79"/>
    <w:multiLevelType w:val="multilevel"/>
    <w:tmpl w:val="3BFCC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4134EA"/>
    <w:multiLevelType w:val="multilevel"/>
    <w:tmpl w:val="5406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304B31"/>
    <w:multiLevelType w:val="hybridMultilevel"/>
    <w:tmpl w:val="A9909902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B512116"/>
    <w:multiLevelType w:val="multilevel"/>
    <w:tmpl w:val="FBA2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F3B54B5"/>
    <w:multiLevelType w:val="hybridMultilevel"/>
    <w:tmpl w:val="BE02E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832738">
    <w:abstractNumId w:val="2"/>
  </w:num>
  <w:num w:numId="2" w16cid:durableId="1248271267">
    <w:abstractNumId w:val="8"/>
  </w:num>
  <w:num w:numId="3" w16cid:durableId="134954268">
    <w:abstractNumId w:val="3"/>
  </w:num>
  <w:num w:numId="4" w16cid:durableId="1424495273">
    <w:abstractNumId w:val="15"/>
  </w:num>
  <w:num w:numId="5" w16cid:durableId="103814159">
    <w:abstractNumId w:val="7"/>
  </w:num>
  <w:num w:numId="6" w16cid:durableId="135342654">
    <w:abstractNumId w:val="11"/>
  </w:num>
  <w:num w:numId="7" w16cid:durableId="397870504">
    <w:abstractNumId w:val="6"/>
  </w:num>
  <w:num w:numId="8" w16cid:durableId="591400376">
    <w:abstractNumId w:val="13"/>
  </w:num>
  <w:num w:numId="9" w16cid:durableId="325329071">
    <w:abstractNumId w:val="1"/>
  </w:num>
  <w:num w:numId="10" w16cid:durableId="712000061">
    <w:abstractNumId w:val="0"/>
  </w:num>
  <w:num w:numId="11" w16cid:durableId="2051370062">
    <w:abstractNumId w:val="10"/>
  </w:num>
  <w:num w:numId="12" w16cid:durableId="18236604">
    <w:abstractNumId w:val="5"/>
  </w:num>
  <w:num w:numId="13" w16cid:durableId="1360008589">
    <w:abstractNumId w:val="4"/>
  </w:num>
  <w:num w:numId="14" w16cid:durableId="1832526895">
    <w:abstractNumId w:val="12"/>
  </w:num>
  <w:num w:numId="15" w16cid:durableId="1396196005">
    <w:abstractNumId w:val="9"/>
  </w:num>
  <w:num w:numId="16" w16cid:durableId="4661223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EAE57AA"/>
    <w:rsid w:val="000018E3"/>
    <w:rsid w:val="00014561"/>
    <w:rsid w:val="000221C2"/>
    <w:rsid w:val="000302C1"/>
    <w:rsid w:val="00030684"/>
    <w:rsid w:val="00031798"/>
    <w:rsid w:val="00037174"/>
    <w:rsid w:val="0005110D"/>
    <w:rsid w:val="00051D84"/>
    <w:rsid w:val="00054D25"/>
    <w:rsid w:val="00063A63"/>
    <w:rsid w:val="00064740"/>
    <w:rsid w:val="000653C7"/>
    <w:rsid w:val="00077914"/>
    <w:rsid w:val="00085314"/>
    <w:rsid w:val="00085A3D"/>
    <w:rsid w:val="00092673"/>
    <w:rsid w:val="00093D28"/>
    <w:rsid w:val="0009638B"/>
    <w:rsid w:val="00097953"/>
    <w:rsid w:val="000A1B51"/>
    <w:rsid w:val="000B6917"/>
    <w:rsid w:val="000B7E6D"/>
    <w:rsid w:val="000C5592"/>
    <w:rsid w:val="000D3E3D"/>
    <w:rsid w:val="000D557A"/>
    <w:rsid w:val="000E3D33"/>
    <w:rsid w:val="000F20F1"/>
    <w:rsid w:val="000F3A30"/>
    <w:rsid w:val="0010501B"/>
    <w:rsid w:val="001050A3"/>
    <w:rsid w:val="00106D6A"/>
    <w:rsid w:val="0011328A"/>
    <w:rsid w:val="0012757A"/>
    <w:rsid w:val="00140871"/>
    <w:rsid w:val="00143D2C"/>
    <w:rsid w:val="0014497B"/>
    <w:rsid w:val="00145D52"/>
    <w:rsid w:val="00154391"/>
    <w:rsid w:val="0015780F"/>
    <w:rsid w:val="0016128D"/>
    <w:rsid w:val="001649D7"/>
    <w:rsid w:val="00167EAF"/>
    <w:rsid w:val="00186D06"/>
    <w:rsid w:val="00187E7A"/>
    <w:rsid w:val="00194D5D"/>
    <w:rsid w:val="00195786"/>
    <w:rsid w:val="001A40F1"/>
    <w:rsid w:val="001A49C9"/>
    <w:rsid w:val="001B26C4"/>
    <w:rsid w:val="001B4059"/>
    <w:rsid w:val="001B7258"/>
    <w:rsid w:val="001C08BC"/>
    <w:rsid w:val="001E0A2D"/>
    <w:rsid w:val="001E388C"/>
    <w:rsid w:val="001E7ED2"/>
    <w:rsid w:val="001F16A1"/>
    <w:rsid w:val="001F5AF4"/>
    <w:rsid w:val="00210D5B"/>
    <w:rsid w:val="00212304"/>
    <w:rsid w:val="0021379B"/>
    <w:rsid w:val="00213CDB"/>
    <w:rsid w:val="00217EA6"/>
    <w:rsid w:val="00223AE1"/>
    <w:rsid w:val="00225E15"/>
    <w:rsid w:val="00247727"/>
    <w:rsid w:val="00250E99"/>
    <w:rsid w:val="00253BE0"/>
    <w:rsid w:val="00254848"/>
    <w:rsid w:val="0026273B"/>
    <w:rsid w:val="00262B76"/>
    <w:rsid w:val="00265DAC"/>
    <w:rsid w:val="0027237C"/>
    <w:rsid w:val="00273ED5"/>
    <w:rsid w:val="00276D88"/>
    <w:rsid w:val="00277A6A"/>
    <w:rsid w:val="002B154D"/>
    <w:rsid w:val="002B1B99"/>
    <w:rsid w:val="002B377C"/>
    <w:rsid w:val="002C04DD"/>
    <w:rsid w:val="002C0A97"/>
    <w:rsid w:val="002C3595"/>
    <w:rsid w:val="002C62C5"/>
    <w:rsid w:val="002D10D0"/>
    <w:rsid w:val="002D25AC"/>
    <w:rsid w:val="002D5010"/>
    <w:rsid w:val="002F297B"/>
    <w:rsid w:val="002F4306"/>
    <w:rsid w:val="00310D65"/>
    <w:rsid w:val="003122F1"/>
    <w:rsid w:val="00312D69"/>
    <w:rsid w:val="003202E4"/>
    <w:rsid w:val="003336ED"/>
    <w:rsid w:val="00334279"/>
    <w:rsid w:val="00334915"/>
    <w:rsid w:val="00353F02"/>
    <w:rsid w:val="003545FA"/>
    <w:rsid w:val="00355054"/>
    <w:rsid w:val="003562CE"/>
    <w:rsid w:val="00360330"/>
    <w:rsid w:val="00367154"/>
    <w:rsid w:val="00372196"/>
    <w:rsid w:val="00373D2E"/>
    <w:rsid w:val="0037FA3C"/>
    <w:rsid w:val="003928D1"/>
    <w:rsid w:val="003933BD"/>
    <w:rsid w:val="00393C63"/>
    <w:rsid w:val="003958FF"/>
    <w:rsid w:val="00395FC8"/>
    <w:rsid w:val="003A22AD"/>
    <w:rsid w:val="003D38D9"/>
    <w:rsid w:val="003D47D9"/>
    <w:rsid w:val="003D6DBC"/>
    <w:rsid w:val="00403659"/>
    <w:rsid w:val="004147E2"/>
    <w:rsid w:val="00416591"/>
    <w:rsid w:val="00420CBA"/>
    <w:rsid w:val="004254F4"/>
    <w:rsid w:val="0045478D"/>
    <w:rsid w:val="004604A2"/>
    <w:rsid w:val="00460CBA"/>
    <w:rsid w:val="00466B3F"/>
    <w:rsid w:val="004748AB"/>
    <w:rsid w:val="00476D9A"/>
    <w:rsid w:val="00484BDD"/>
    <w:rsid w:val="00485930"/>
    <w:rsid w:val="00494EE0"/>
    <w:rsid w:val="004A2391"/>
    <w:rsid w:val="004C0A63"/>
    <w:rsid w:val="004C4F43"/>
    <w:rsid w:val="004C5202"/>
    <w:rsid w:val="004E271B"/>
    <w:rsid w:val="004F44B0"/>
    <w:rsid w:val="005039CB"/>
    <w:rsid w:val="005127CF"/>
    <w:rsid w:val="00514123"/>
    <w:rsid w:val="00514665"/>
    <w:rsid w:val="00517BBA"/>
    <w:rsid w:val="00522ADC"/>
    <w:rsid w:val="00533DAB"/>
    <w:rsid w:val="00535E27"/>
    <w:rsid w:val="00541FF2"/>
    <w:rsid w:val="00543680"/>
    <w:rsid w:val="00543B19"/>
    <w:rsid w:val="005463B7"/>
    <w:rsid w:val="005517E1"/>
    <w:rsid w:val="00554E5F"/>
    <w:rsid w:val="00571483"/>
    <w:rsid w:val="005867D8"/>
    <w:rsid w:val="00590BB8"/>
    <w:rsid w:val="005915B2"/>
    <w:rsid w:val="005972E8"/>
    <w:rsid w:val="005A43D5"/>
    <w:rsid w:val="005A6F7D"/>
    <w:rsid w:val="005A745B"/>
    <w:rsid w:val="005C242A"/>
    <w:rsid w:val="005C7059"/>
    <w:rsid w:val="005C7255"/>
    <w:rsid w:val="005D6789"/>
    <w:rsid w:val="005E0638"/>
    <w:rsid w:val="005E4B1B"/>
    <w:rsid w:val="005F0382"/>
    <w:rsid w:val="005F3C0D"/>
    <w:rsid w:val="005F7732"/>
    <w:rsid w:val="00612E23"/>
    <w:rsid w:val="00614256"/>
    <w:rsid w:val="00614FAC"/>
    <w:rsid w:val="0061508C"/>
    <w:rsid w:val="006155C7"/>
    <w:rsid w:val="0062527F"/>
    <w:rsid w:val="006252EC"/>
    <w:rsid w:val="006426C4"/>
    <w:rsid w:val="00662ABC"/>
    <w:rsid w:val="006653DA"/>
    <w:rsid w:val="00671137"/>
    <w:rsid w:val="006A11E3"/>
    <w:rsid w:val="006A3539"/>
    <w:rsid w:val="006B462E"/>
    <w:rsid w:val="006B4961"/>
    <w:rsid w:val="006C4AC2"/>
    <w:rsid w:val="006E34CE"/>
    <w:rsid w:val="006F501C"/>
    <w:rsid w:val="006F6B5E"/>
    <w:rsid w:val="007121EA"/>
    <w:rsid w:val="007127CD"/>
    <w:rsid w:val="0071649B"/>
    <w:rsid w:val="00716B8A"/>
    <w:rsid w:val="007200EE"/>
    <w:rsid w:val="00720F3B"/>
    <w:rsid w:val="00721993"/>
    <w:rsid w:val="00734E6C"/>
    <w:rsid w:val="007453BC"/>
    <w:rsid w:val="00752ADD"/>
    <w:rsid w:val="0075380B"/>
    <w:rsid w:val="007552A7"/>
    <w:rsid w:val="0077469E"/>
    <w:rsid w:val="007764D7"/>
    <w:rsid w:val="00786546"/>
    <w:rsid w:val="007B54CF"/>
    <w:rsid w:val="007D3271"/>
    <w:rsid w:val="007D3370"/>
    <w:rsid w:val="007D4D20"/>
    <w:rsid w:val="007E49C4"/>
    <w:rsid w:val="007F6444"/>
    <w:rsid w:val="007F719F"/>
    <w:rsid w:val="007F75BC"/>
    <w:rsid w:val="00806A47"/>
    <w:rsid w:val="00811D12"/>
    <w:rsid w:val="008150F3"/>
    <w:rsid w:val="0082595E"/>
    <w:rsid w:val="0083560A"/>
    <w:rsid w:val="00836074"/>
    <w:rsid w:val="0088581A"/>
    <w:rsid w:val="008871EF"/>
    <w:rsid w:val="00887E77"/>
    <w:rsid w:val="0089237C"/>
    <w:rsid w:val="00892AFB"/>
    <w:rsid w:val="00895EC4"/>
    <w:rsid w:val="008B0084"/>
    <w:rsid w:val="008B4193"/>
    <w:rsid w:val="008C0785"/>
    <w:rsid w:val="008D5B4D"/>
    <w:rsid w:val="008F189E"/>
    <w:rsid w:val="008F18DF"/>
    <w:rsid w:val="008F21EC"/>
    <w:rsid w:val="008F6450"/>
    <w:rsid w:val="0090515B"/>
    <w:rsid w:val="009122FE"/>
    <w:rsid w:val="00913B85"/>
    <w:rsid w:val="009261B4"/>
    <w:rsid w:val="00941288"/>
    <w:rsid w:val="009424B3"/>
    <w:rsid w:val="00970E7C"/>
    <w:rsid w:val="009A2DB6"/>
    <w:rsid w:val="009D0D67"/>
    <w:rsid w:val="009E296F"/>
    <w:rsid w:val="009F2B41"/>
    <w:rsid w:val="00A0194E"/>
    <w:rsid w:val="00A15536"/>
    <w:rsid w:val="00A27027"/>
    <w:rsid w:val="00A30972"/>
    <w:rsid w:val="00A3333C"/>
    <w:rsid w:val="00A4212D"/>
    <w:rsid w:val="00A42628"/>
    <w:rsid w:val="00A53D2F"/>
    <w:rsid w:val="00A73E3C"/>
    <w:rsid w:val="00A77301"/>
    <w:rsid w:val="00A863B9"/>
    <w:rsid w:val="00AA1963"/>
    <w:rsid w:val="00AA7984"/>
    <w:rsid w:val="00AB59E4"/>
    <w:rsid w:val="00AC72DB"/>
    <w:rsid w:val="00AC76D7"/>
    <w:rsid w:val="00AD288D"/>
    <w:rsid w:val="00AE449E"/>
    <w:rsid w:val="00AEDE9D"/>
    <w:rsid w:val="00AF42AE"/>
    <w:rsid w:val="00AF71C5"/>
    <w:rsid w:val="00AF7E90"/>
    <w:rsid w:val="00B01D69"/>
    <w:rsid w:val="00B01F54"/>
    <w:rsid w:val="00B0691A"/>
    <w:rsid w:val="00B12ED9"/>
    <w:rsid w:val="00B243FC"/>
    <w:rsid w:val="00B26BC4"/>
    <w:rsid w:val="00B314AE"/>
    <w:rsid w:val="00B36092"/>
    <w:rsid w:val="00B40F80"/>
    <w:rsid w:val="00B47610"/>
    <w:rsid w:val="00B60C1B"/>
    <w:rsid w:val="00B71A80"/>
    <w:rsid w:val="00B72996"/>
    <w:rsid w:val="00B74006"/>
    <w:rsid w:val="00B8370E"/>
    <w:rsid w:val="00B8398E"/>
    <w:rsid w:val="00B8602C"/>
    <w:rsid w:val="00B96538"/>
    <w:rsid w:val="00BC4C4B"/>
    <w:rsid w:val="00BC7008"/>
    <w:rsid w:val="00BD1416"/>
    <w:rsid w:val="00BD406B"/>
    <w:rsid w:val="00BE4715"/>
    <w:rsid w:val="00BF4121"/>
    <w:rsid w:val="00BF7E58"/>
    <w:rsid w:val="00C06859"/>
    <w:rsid w:val="00C204D6"/>
    <w:rsid w:val="00C20A60"/>
    <w:rsid w:val="00C2197E"/>
    <w:rsid w:val="00C31108"/>
    <w:rsid w:val="00C47FEC"/>
    <w:rsid w:val="00C62FDA"/>
    <w:rsid w:val="00C66028"/>
    <w:rsid w:val="00C742DB"/>
    <w:rsid w:val="00C76E38"/>
    <w:rsid w:val="00C77857"/>
    <w:rsid w:val="00C86AD8"/>
    <w:rsid w:val="00CA0A73"/>
    <w:rsid w:val="00CB1A4D"/>
    <w:rsid w:val="00CB4C91"/>
    <w:rsid w:val="00CC026C"/>
    <w:rsid w:val="00CC30F4"/>
    <w:rsid w:val="00CC3C35"/>
    <w:rsid w:val="00CD063E"/>
    <w:rsid w:val="00CD236E"/>
    <w:rsid w:val="00CD4688"/>
    <w:rsid w:val="00CE1422"/>
    <w:rsid w:val="00CF0D06"/>
    <w:rsid w:val="00D00779"/>
    <w:rsid w:val="00D054EF"/>
    <w:rsid w:val="00D13FED"/>
    <w:rsid w:val="00D1493F"/>
    <w:rsid w:val="00D14AC7"/>
    <w:rsid w:val="00D16481"/>
    <w:rsid w:val="00D40746"/>
    <w:rsid w:val="00D40AF8"/>
    <w:rsid w:val="00D53B23"/>
    <w:rsid w:val="00D57119"/>
    <w:rsid w:val="00D64B25"/>
    <w:rsid w:val="00D8362D"/>
    <w:rsid w:val="00D8512B"/>
    <w:rsid w:val="00D97870"/>
    <w:rsid w:val="00DA12C5"/>
    <w:rsid w:val="00DA5E6A"/>
    <w:rsid w:val="00DB7CAF"/>
    <w:rsid w:val="00DE7C82"/>
    <w:rsid w:val="00DF27A7"/>
    <w:rsid w:val="00DF34E2"/>
    <w:rsid w:val="00E11C69"/>
    <w:rsid w:val="00E27441"/>
    <w:rsid w:val="00E3038F"/>
    <w:rsid w:val="00E3188E"/>
    <w:rsid w:val="00E6319C"/>
    <w:rsid w:val="00E65529"/>
    <w:rsid w:val="00E716F4"/>
    <w:rsid w:val="00E73578"/>
    <w:rsid w:val="00E83546"/>
    <w:rsid w:val="00E86BCA"/>
    <w:rsid w:val="00E87740"/>
    <w:rsid w:val="00E93CDC"/>
    <w:rsid w:val="00E962D2"/>
    <w:rsid w:val="00E964A7"/>
    <w:rsid w:val="00E96F2D"/>
    <w:rsid w:val="00EA74C8"/>
    <w:rsid w:val="00EB0232"/>
    <w:rsid w:val="00EB287D"/>
    <w:rsid w:val="00ED2C97"/>
    <w:rsid w:val="00ED5AA3"/>
    <w:rsid w:val="00EF175F"/>
    <w:rsid w:val="00EF1A21"/>
    <w:rsid w:val="00F00B37"/>
    <w:rsid w:val="00F112A2"/>
    <w:rsid w:val="00F13D05"/>
    <w:rsid w:val="00F1577E"/>
    <w:rsid w:val="00F20E47"/>
    <w:rsid w:val="00F419CE"/>
    <w:rsid w:val="00F42EEA"/>
    <w:rsid w:val="00F53B9A"/>
    <w:rsid w:val="00F57581"/>
    <w:rsid w:val="00F74034"/>
    <w:rsid w:val="00F7429A"/>
    <w:rsid w:val="00F81355"/>
    <w:rsid w:val="00F87547"/>
    <w:rsid w:val="00F92457"/>
    <w:rsid w:val="00F92A16"/>
    <w:rsid w:val="00F9559D"/>
    <w:rsid w:val="00FB30EE"/>
    <w:rsid w:val="00FB6E07"/>
    <w:rsid w:val="00FC1DC0"/>
    <w:rsid w:val="00FD3E53"/>
    <w:rsid w:val="00FE2D32"/>
    <w:rsid w:val="00FF210C"/>
    <w:rsid w:val="00FF524E"/>
    <w:rsid w:val="00FF61C9"/>
    <w:rsid w:val="01070D69"/>
    <w:rsid w:val="022CAD7D"/>
    <w:rsid w:val="0242547F"/>
    <w:rsid w:val="045CA267"/>
    <w:rsid w:val="048DBACC"/>
    <w:rsid w:val="064FB7BB"/>
    <w:rsid w:val="09F08339"/>
    <w:rsid w:val="0A65BAB2"/>
    <w:rsid w:val="0B8C539A"/>
    <w:rsid w:val="0C39F287"/>
    <w:rsid w:val="0CA952E7"/>
    <w:rsid w:val="0CB64E1F"/>
    <w:rsid w:val="0E288793"/>
    <w:rsid w:val="0EAE57AA"/>
    <w:rsid w:val="0F2DC68A"/>
    <w:rsid w:val="0F3CC91A"/>
    <w:rsid w:val="0F522867"/>
    <w:rsid w:val="0F6C83BC"/>
    <w:rsid w:val="100140CA"/>
    <w:rsid w:val="101F6155"/>
    <w:rsid w:val="1053E8D4"/>
    <w:rsid w:val="117D6EF4"/>
    <w:rsid w:val="11A9846C"/>
    <w:rsid w:val="11B15020"/>
    <w:rsid w:val="11D0DE85"/>
    <w:rsid w:val="15789176"/>
    <w:rsid w:val="15D767C2"/>
    <w:rsid w:val="1703CB83"/>
    <w:rsid w:val="171461D7"/>
    <w:rsid w:val="174FACED"/>
    <w:rsid w:val="18BC4DA3"/>
    <w:rsid w:val="1A8164DC"/>
    <w:rsid w:val="1C62BE33"/>
    <w:rsid w:val="1CEB327E"/>
    <w:rsid w:val="1CF36721"/>
    <w:rsid w:val="1D6A8019"/>
    <w:rsid w:val="1DAB4029"/>
    <w:rsid w:val="1F2B8F27"/>
    <w:rsid w:val="2096DEAD"/>
    <w:rsid w:val="21285360"/>
    <w:rsid w:val="224B7670"/>
    <w:rsid w:val="22632FE9"/>
    <w:rsid w:val="2289F24D"/>
    <w:rsid w:val="230B891E"/>
    <w:rsid w:val="262E154F"/>
    <w:rsid w:val="26F049EA"/>
    <w:rsid w:val="26FD4522"/>
    <w:rsid w:val="278E4008"/>
    <w:rsid w:val="2D56E04E"/>
    <w:rsid w:val="2E61201B"/>
    <w:rsid w:val="30148A12"/>
    <w:rsid w:val="301A1123"/>
    <w:rsid w:val="30F09555"/>
    <w:rsid w:val="33CA7AA7"/>
    <w:rsid w:val="36420590"/>
    <w:rsid w:val="37ED25AD"/>
    <w:rsid w:val="380315D7"/>
    <w:rsid w:val="39537489"/>
    <w:rsid w:val="39C32FCD"/>
    <w:rsid w:val="3AF192D7"/>
    <w:rsid w:val="3B4F4B6F"/>
    <w:rsid w:val="3BF6FDB4"/>
    <w:rsid w:val="3CD477D9"/>
    <w:rsid w:val="3D4A70E1"/>
    <w:rsid w:val="3F1FC485"/>
    <w:rsid w:val="420F7DC1"/>
    <w:rsid w:val="454A7207"/>
    <w:rsid w:val="455704CF"/>
    <w:rsid w:val="4702CEB8"/>
    <w:rsid w:val="47790581"/>
    <w:rsid w:val="49B568E3"/>
    <w:rsid w:val="4A791CF6"/>
    <w:rsid w:val="4B486D3E"/>
    <w:rsid w:val="4B7D117E"/>
    <w:rsid w:val="4BEBE14C"/>
    <w:rsid w:val="4E952EC1"/>
    <w:rsid w:val="4F23820E"/>
    <w:rsid w:val="513F69F0"/>
    <w:rsid w:val="51AF03A2"/>
    <w:rsid w:val="51C1D271"/>
    <w:rsid w:val="52F8C1F5"/>
    <w:rsid w:val="5465393F"/>
    <w:rsid w:val="5746CC55"/>
    <w:rsid w:val="5ACBCFA3"/>
    <w:rsid w:val="5DBE3681"/>
    <w:rsid w:val="5E65CE29"/>
    <w:rsid w:val="5ECB2D32"/>
    <w:rsid w:val="61A7E586"/>
    <w:rsid w:val="61B010CF"/>
    <w:rsid w:val="62B7CD9A"/>
    <w:rsid w:val="62DD1162"/>
    <w:rsid w:val="63AA005D"/>
    <w:rsid w:val="641C7CC6"/>
    <w:rsid w:val="643EA804"/>
    <w:rsid w:val="64539DFB"/>
    <w:rsid w:val="65ED6FD3"/>
    <w:rsid w:val="65EF6E5C"/>
    <w:rsid w:val="668381F2"/>
    <w:rsid w:val="67887FBC"/>
    <w:rsid w:val="67975A28"/>
    <w:rsid w:val="67B75A99"/>
    <w:rsid w:val="6AC2DF7F"/>
    <w:rsid w:val="6AC73775"/>
    <w:rsid w:val="6C6ACB4B"/>
    <w:rsid w:val="6DA015E0"/>
    <w:rsid w:val="6E34AA14"/>
    <w:rsid w:val="6EBEF654"/>
    <w:rsid w:val="6F8587E5"/>
    <w:rsid w:val="71141180"/>
    <w:rsid w:val="72D992CD"/>
    <w:rsid w:val="74746C50"/>
    <w:rsid w:val="75116712"/>
    <w:rsid w:val="760D7FAC"/>
    <w:rsid w:val="76875DC1"/>
    <w:rsid w:val="783EF54B"/>
    <w:rsid w:val="78916AFA"/>
    <w:rsid w:val="79910BBD"/>
    <w:rsid w:val="7BDBBE1A"/>
    <w:rsid w:val="7D09AE8C"/>
    <w:rsid w:val="7FC1E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E57AA"/>
  <w15:docId w15:val="{3D23AF27-3A99-426A-BC47-93771ACE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FF2"/>
  </w:style>
  <w:style w:type="paragraph" w:styleId="Heading1">
    <w:name w:val="heading 1"/>
    <w:basedOn w:val="Normal"/>
    <w:next w:val="Normal"/>
    <w:link w:val="Heading1Char"/>
    <w:uiPriority w:val="9"/>
    <w:qFormat/>
    <w:rsid w:val="00F20E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5121F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4702CEB8"/>
  </w:style>
  <w:style w:type="character" w:styleId="Hyperlink">
    <w:name w:val="Hyperlink"/>
    <w:basedOn w:val="DefaultParagraphFont"/>
    <w:uiPriority w:val="99"/>
    <w:unhideWhenUsed/>
    <w:rPr>
      <w:color w:val="21ABF5" w:themeColor="hyperlink"/>
      <w:u w:val="single"/>
    </w:rPr>
  </w:style>
  <w:style w:type="paragraph" w:styleId="Revision">
    <w:name w:val="Revision"/>
    <w:hidden/>
    <w:uiPriority w:val="99"/>
    <w:semiHidden/>
    <w:rsid w:val="00403659"/>
    <w:pPr>
      <w:spacing w:after="0" w:line="240" w:lineRule="auto"/>
    </w:pPr>
  </w:style>
  <w:style w:type="paragraph" w:customStyle="1" w:styleId="paragraph">
    <w:name w:val="paragraph"/>
    <w:basedOn w:val="Normal"/>
    <w:rsid w:val="00AC7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tabchar">
    <w:name w:val="tabchar"/>
    <w:basedOn w:val="DefaultParagraphFont"/>
    <w:rsid w:val="00AC72DB"/>
  </w:style>
  <w:style w:type="character" w:customStyle="1" w:styleId="contentcontrolboundarysink">
    <w:name w:val="contentcontrolboundarysink"/>
    <w:basedOn w:val="DefaultParagraphFont"/>
    <w:rsid w:val="00AC72DB"/>
  </w:style>
  <w:style w:type="character" w:customStyle="1" w:styleId="eop">
    <w:name w:val="eop"/>
    <w:basedOn w:val="DefaultParagraphFont"/>
    <w:rsid w:val="00AC72DB"/>
  </w:style>
  <w:style w:type="paragraph" w:styleId="ListParagraph">
    <w:name w:val="List Paragraph"/>
    <w:basedOn w:val="Normal"/>
    <w:uiPriority w:val="34"/>
    <w:qFormat/>
    <w:rsid w:val="00517BBA"/>
    <w:pPr>
      <w:ind w:left="720"/>
      <w:contextualSpacing/>
    </w:pPr>
  </w:style>
  <w:style w:type="table" w:styleId="TableGrid">
    <w:name w:val="Table Grid"/>
    <w:basedOn w:val="TableNormal"/>
    <w:uiPriority w:val="39"/>
    <w:rsid w:val="00835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8259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95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2595E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C30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1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F4"/>
  </w:style>
  <w:style w:type="paragraph" w:styleId="Footer">
    <w:name w:val="footer"/>
    <w:basedOn w:val="Normal"/>
    <w:link w:val="FooterChar"/>
    <w:uiPriority w:val="99"/>
    <w:unhideWhenUsed/>
    <w:rsid w:val="00E71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6F4"/>
  </w:style>
  <w:style w:type="character" w:styleId="FollowedHyperlink">
    <w:name w:val="FollowedHyperlink"/>
    <w:basedOn w:val="DefaultParagraphFont"/>
    <w:uiPriority w:val="99"/>
    <w:semiHidden/>
    <w:unhideWhenUsed/>
    <w:rsid w:val="000C5592"/>
    <w:rPr>
      <w:color w:val="EA7E89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E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0E47"/>
    <w:rPr>
      <w:rFonts w:asciiTheme="majorHAnsi" w:eastAsiaTheme="majorEastAsia" w:hAnsiTheme="majorHAnsi" w:cstheme="majorBidi"/>
      <w:color w:val="85121F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u-uuringute.eu/vastajal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uring@turu-uuringute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uring@turu-uuringute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U1">
  <a:themeElements>
    <a:clrScheme name="TU_Diverge">
      <a:dk1>
        <a:srgbClr val="3F3F3F"/>
      </a:dk1>
      <a:lt1>
        <a:srgbClr val="FFFFFF"/>
      </a:lt1>
      <a:dk2>
        <a:srgbClr val="242424"/>
      </a:dk2>
      <a:lt2>
        <a:srgbClr val="E6E6E6"/>
      </a:lt2>
      <a:accent1>
        <a:srgbClr val="B2182B"/>
      </a:accent1>
      <a:accent2>
        <a:srgbClr val="EF8A62"/>
      </a:accent2>
      <a:accent3>
        <a:srgbClr val="FDDBC7"/>
      </a:accent3>
      <a:accent4>
        <a:srgbClr val="D1E5F0"/>
      </a:accent4>
      <a:accent5>
        <a:srgbClr val="67A9CF"/>
      </a:accent5>
      <a:accent6>
        <a:srgbClr val="2166AC"/>
      </a:accent6>
      <a:hlink>
        <a:srgbClr val="21ABF5"/>
      </a:hlink>
      <a:folHlink>
        <a:srgbClr val="EA7E89"/>
      </a:folHlink>
    </a:clrScheme>
    <a:fontScheme name="TU_2018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U1" id="{A3EFA73E-84E5-4417-82E4-28875F1CD10A}" vid="{967FD25E-4106-4550-A81A-AB6688410DB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Urm</dc:creator>
  <cp:keywords/>
  <dc:description/>
  <cp:lastModifiedBy>Liis Grünberg</cp:lastModifiedBy>
  <cp:revision>6</cp:revision>
  <cp:lastPrinted>2024-05-14T10:06:00Z</cp:lastPrinted>
  <dcterms:created xsi:type="dcterms:W3CDTF">2025-08-28T08:20:00Z</dcterms:created>
  <dcterms:modified xsi:type="dcterms:W3CDTF">2025-09-01T10:44:00Z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2025-05-16T09:30:28Z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aecb6f36-d25f-483c-9ed4-7ae1eaa20f46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